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CAFE" w14:textId="77777777" w:rsidR="00B52054" w:rsidRPr="00CF1085" w:rsidRDefault="00B52054" w:rsidP="00B52054">
      <w:pPr>
        <w:rPr>
          <w:rFonts w:ascii="Cambria" w:hAnsi="Cambria" w:cs="Aharoni"/>
          <w:b/>
          <w:sz w:val="28"/>
          <w:szCs w:val="28"/>
          <w:u w:val="single"/>
          <w:lang w:val="da-DK"/>
        </w:rPr>
      </w:pPr>
      <w:r w:rsidRPr="00CF1085">
        <w:rPr>
          <w:rFonts w:ascii="Cambria" w:hAnsi="Cambria" w:cs="Aharoni"/>
          <w:b/>
          <w:sz w:val="28"/>
          <w:szCs w:val="28"/>
          <w:lang w:val="da-DK"/>
        </w:rPr>
        <w:t xml:space="preserve">          </w:t>
      </w:r>
      <w:r w:rsidRPr="00CF1085">
        <w:rPr>
          <w:rFonts w:ascii="Cambria" w:hAnsi="Cambria" w:cs="Aharoni"/>
          <w:b/>
          <w:sz w:val="28"/>
          <w:szCs w:val="28"/>
          <w:u w:val="single"/>
          <w:lang w:val="da-DK"/>
        </w:rPr>
        <w:t>DOKUMENTAT E RREGJISTRIMIT PER ASISTENT AVOKAT</w:t>
      </w:r>
    </w:p>
    <w:p w14:paraId="400269A2" w14:textId="77777777" w:rsidR="00B52054" w:rsidRPr="00CF1085" w:rsidRDefault="00B52054" w:rsidP="00B52054">
      <w:pPr>
        <w:rPr>
          <w:rFonts w:ascii="Cambria" w:hAnsi="Cambria" w:cs="Aharoni"/>
          <w:b/>
          <w:sz w:val="28"/>
          <w:szCs w:val="28"/>
          <w:u w:val="single"/>
          <w:lang w:val="da-DK"/>
        </w:rPr>
      </w:pPr>
    </w:p>
    <w:p w14:paraId="379B5341" w14:textId="36988B32" w:rsidR="00B52054" w:rsidRPr="00CF1085" w:rsidRDefault="00B52054" w:rsidP="00F145B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8"/>
          <w:szCs w:val="28"/>
          <w:lang w:val="da-DK"/>
        </w:rPr>
      </w:pPr>
      <w:r w:rsidRPr="00CF1085">
        <w:rPr>
          <w:rFonts w:ascii="Cambria" w:hAnsi="Cambria" w:cs="Times New Roman"/>
          <w:sz w:val="28"/>
          <w:szCs w:val="28"/>
          <w:lang w:val="da-DK"/>
        </w:rPr>
        <w:t>FOTOKOPJE  NOTERIZUAR E DIPLOMES BACHELOR DHE MASTER SHKENCOR OSE PROFESIONAL</w:t>
      </w:r>
      <w:r w:rsidR="00651F74" w:rsidRPr="00CF1085">
        <w:rPr>
          <w:rFonts w:ascii="Cambria" w:hAnsi="Cambria" w:cs="Times New Roman"/>
          <w:sz w:val="28"/>
          <w:szCs w:val="28"/>
          <w:lang w:val="da-DK"/>
        </w:rPr>
        <w:t xml:space="preserve"> (me 12</w:t>
      </w:r>
      <w:r w:rsidR="00713E3F" w:rsidRPr="00CF1085">
        <w:rPr>
          <w:rFonts w:ascii="Cambria" w:hAnsi="Cambria" w:cs="Times New Roman"/>
          <w:sz w:val="28"/>
          <w:szCs w:val="28"/>
          <w:lang w:val="da-DK"/>
        </w:rPr>
        <w:t>0</w:t>
      </w:r>
      <w:r w:rsidR="00651F74" w:rsidRPr="00CF1085">
        <w:rPr>
          <w:rFonts w:ascii="Cambria" w:hAnsi="Cambria" w:cs="Times New Roman"/>
          <w:sz w:val="28"/>
          <w:szCs w:val="28"/>
          <w:lang w:val="da-DK"/>
        </w:rPr>
        <w:t xml:space="preserve"> credite)</w:t>
      </w:r>
      <w:r w:rsidR="00F145B3" w:rsidRPr="00CF1085">
        <w:rPr>
          <w:rFonts w:ascii="Cambria" w:hAnsi="Cambria" w:cs="Times New Roman"/>
          <w:sz w:val="28"/>
          <w:szCs w:val="28"/>
          <w:lang w:val="da-DK"/>
        </w:rPr>
        <w:t xml:space="preserve">. NË MUNGESË TË KARTONIT TË DIPLOMËS MASTER, VËRTETIM NGA FAKULTETI QË KA PËRFUNDUAR STUDIMET DHE ËSHTË NË PRITJE TË </w:t>
      </w:r>
      <w:r w:rsidR="00265469" w:rsidRPr="00CF1085">
        <w:rPr>
          <w:rFonts w:ascii="Cambria" w:hAnsi="Cambria" w:cs="Times New Roman"/>
          <w:sz w:val="28"/>
          <w:szCs w:val="28"/>
          <w:lang w:val="da-DK"/>
        </w:rPr>
        <w:t xml:space="preserve">KARTONIT TE </w:t>
      </w:r>
      <w:r w:rsidR="00F145B3" w:rsidRPr="00CF1085">
        <w:rPr>
          <w:rFonts w:ascii="Cambria" w:hAnsi="Cambria" w:cs="Times New Roman"/>
          <w:sz w:val="28"/>
          <w:szCs w:val="28"/>
          <w:lang w:val="da-DK"/>
        </w:rPr>
        <w:t>DIPLOMËS</w:t>
      </w:r>
      <w:r w:rsidRPr="00CF1085">
        <w:rPr>
          <w:rFonts w:ascii="Cambria" w:hAnsi="Cambria" w:cs="Times New Roman"/>
          <w:sz w:val="28"/>
          <w:szCs w:val="28"/>
          <w:lang w:val="da-DK"/>
        </w:rPr>
        <w:t>;</w:t>
      </w:r>
    </w:p>
    <w:p w14:paraId="5CD5B190" w14:textId="77777777" w:rsidR="00B52054" w:rsidRPr="001E7488" w:rsidRDefault="00B52054" w:rsidP="00F145B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8"/>
          <w:szCs w:val="28"/>
          <w:lang w:val="it-IT"/>
        </w:rPr>
      </w:pPr>
      <w:r w:rsidRPr="001E7488">
        <w:rPr>
          <w:rFonts w:ascii="Cambria" w:hAnsi="Cambria" w:cs="Times New Roman"/>
          <w:sz w:val="28"/>
          <w:szCs w:val="28"/>
          <w:lang w:val="it-IT"/>
        </w:rPr>
        <w:t>FOTOKOPJE E NOTERIZUAR E ÇERTIFIKATES SE NOTAVE;</w:t>
      </w:r>
    </w:p>
    <w:p w14:paraId="0D09D00F" w14:textId="77777777" w:rsidR="00B52054" w:rsidRPr="00651F74" w:rsidRDefault="00B52054" w:rsidP="00F145B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8"/>
          <w:szCs w:val="28"/>
          <w:lang w:val="it-IT"/>
        </w:rPr>
      </w:pPr>
      <w:r w:rsidRPr="00651F74">
        <w:rPr>
          <w:rFonts w:ascii="Cambria" w:hAnsi="Cambria" w:cs="Times New Roman"/>
          <w:sz w:val="28"/>
          <w:szCs w:val="28"/>
          <w:lang w:val="it-IT"/>
        </w:rPr>
        <w:t>NJESIMI I DIPLOMES NGA MINISTRIA E ARSIMIT (Për studentët që kanë përfunduar studimet jashtë shtetit);</w:t>
      </w:r>
    </w:p>
    <w:p w14:paraId="4C7F94C2" w14:textId="77777777" w:rsidR="00B52054" w:rsidRPr="001E7488" w:rsidRDefault="00B52054" w:rsidP="00F145B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8"/>
          <w:szCs w:val="28"/>
          <w:lang w:val="it-IT"/>
        </w:rPr>
      </w:pPr>
      <w:r w:rsidRPr="001E7488">
        <w:rPr>
          <w:rFonts w:ascii="Cambria" w:hAnsi="Cambria" w:cs="Times New Roman"/>
          <w:sz w:val="28"/>
          <w:szCs w:val="28"/>
          <w:lang w:val="it-IT"/>
        </w:rPr>
        <w:t>FOTOKOPJE TE KARTES SE IDENTITETIT;</w:t>
      </w:r>
    </w:p>
    <w:p w14:paraId="557AB0FD" w14:textId="77777777" w:rsidR="00B52054" w:rsidRPr="001E7488" w:rsidRDefault="00B52054" w:rsidP="00F145B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8"/>
          <w:szCs w:val="28"/>
          <w:lang w:val="it-IT"/>
        </w:rPr>
      </w:pPr>
      <w:r w:rsidRPr="001E7488">
        <w:rPr>
          <w:rFonts w:ascii="Cambria" w:hAnsi="Cambria" w:cs="Times New Roman"/>
          <w:sz w:val="28"/>
          <w:szCs w:val="28"/>
          <w:lang w:val="it-IT"/>
        </w:rPr>
        <w:t>VERTETIMIN E GJENDJES GJYQESORE (Dëshmia e Penalitetit</w:t>
      </w:r>
      <w:r w:rsidR="00265469">
        <w:rPr>
          <w:rFonts w:ascii="Cambria" w:hAnsi="Cambria" w:cs="Times New Roman"/>
          <w:sz w:val="28"/>
          <w:szCs w:val="28"/>
          <w:lang w:val="it-IT"/>
        </w:rPr>
        <w:t>)</w:t>
      </w:r>
      <w:r w:rsidRPr="001E7488">
        <w:rPr>
          <w:rFonts w:ascii="Cambria" w:hAnsi="Cambria" w:cs="Times New Roman"/>
          <w:sz w:val="28"/>
          <w:szCs w:val="28"/>
          <w:lang w:val="it-IT"/>
        </w:rPr>
        <w:t>;</w:t>
      </w:r>
    </w:p>
    <w:p w14:paraId="5EE4C3EF" w14:textId="77777777" w:rsidR="00B52054" w:rsidRPr="001E7488" w:rsidRDefault="00B52054" w:rsidP="00F145B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8"/>
          <w:szCs w:val="28"/>
          <w:lang w:val="it-IT"/>
        </w:rPr>
      </w:pPr>
      <w:r w:rsidRPr="001E7488">
        <w:rPr>
          <w:rFonts w:ascii="Cambria" w:hAnsi="Cambria" w:cs="Times New Roman"/>
          <w:sz w:val="28"/>
          <w:szCs w:val="28"/>
          <w:lang w:val="it-IT"/>
        </w:rPr>
        <w:t>VERTETIME NGA GJYKATA DHE PROKURORIA në juridiksion të dhomës vendore të avokatisë, ku vërtetohet se nuk ka ceshtje penale në proces;</w:t>
      </w:r>
    </w:p>
    <w:p w14:paraId="093D827E" w14:textId="77777777" w:rsidR="00B52054" w:rsidRPr="00CF1085" w:rsidRDefault="00B52054" w:rsidP="00F145B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8"/>
          <w:szCs w:val="28"/>
          <w:lang w:val="it-IT"/>
        </w:rPr>
      </w:pPr>
      <w:r w:rsidRPr="001E7488">
        <w:rPr>
          <w:rFonts w:ascii="Cambria" w:hAnsi="Cambria" w:cs="Times New Roman"/>
          <w:sz w:val="28"/>
          <w:szCs w:val="28"/>
          <w:lang w:val="it-IT"/>
        </w:rPr>
        <w:t xml:space="preserve">VERTETIM  AVOKATIT, ku vërtetohet pranimi për fillimin e kryerrjes së stazhit 1 vjeçar të as. </w:t>
      </w:r>
      <w:r w:rsidRPr="00CF1085">
        <w:rPr>
          <w:rFonts w:ascii="Cambria" w:hAnsi="Cambria" w:cs="Times New Roman"/>
          <w:sz w:val="28"/>
          <w:szCs w:val="28"/>
          <w:lang w:val="it-IT"/>
        </w:rPr>
        <w:t>Avokatit (Për asistentet e rretheve edhe vertetimi i dhomes avokatise per kete qellim);</w:t>
      </w:r>
    </w:p>
    <w:p w14:paraId="17C3C703" w14:textId="29C0D539" w:rsidR="00B52054" w:rsidRPr="00CF1085" w:rsidRDefault="00B52054" w:rsidP="00F145B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8"/>
          <w:szCs w:val="28"/>
          <w:lang w:val="it-IT"/>
        </w:rPr>
      </w:pPr>
      <w:r w:rsidRPr="00CF1085">
        <w:rPr>
          <w:rFonts w:ascii="Cambria" w:hAnsi="Cambria" w:cs="Times New Roman"/>
          <w:sz w:val="28"/>
          <w:szCs w:val="28"/>
          <w:lang w:val="it-IT"/>
        </w:rPr>
        <w:t>KËRKESA DREJTUAR DHOMËS SË AVOKATISË</w:t>
      </w:r>
      <w:r w:rsidR="00CF1085">
        <w:rPr>
          <w:rFonts w:ascii="Cambria" w:hAnsi="Cambria" w:cs="Times New Roman"/>
          <w:sz w:val="28"/>
          <w:szCs w:val="28"/>
          <w:lang w:val="it-IT"/>
        </w:rPr>
        <w:t xml:space="preserve"> (Është formlular i gatshëm që plotësohet në momentin e dorëzimit të dokumentave) </w:t>
      </w:r>
      <w:r w:rsidRPr="00CF1085">
        <w:rPr>
          <w:rFonts w:ascii="Cambria" w:hAnsi="Cambria" w:cs="Times New Roman"/>
          <w:sz w:val="28"/>
          <w:szCs w:val="28"/>
          <w:lang w:val="it-IT"/>
        </w:rPr>
        <w:t xml:space="preserve"> (Përveç të dhënave që lidhen me identitetin duhet te shënohet nr.telefoni dhe adrese e-mail);</w:t>
      </w:r>
    </w:p>
    <w:p w14:paraId="4CB66A26" w14:textId="77777777" w:rsidR="00B52054" w:rsidRPr="001E7488" w:rsidRDefault="00B52054" w:rsidP="00F145B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8"/>
          <w:szCs w:val="28"/>
        </w:rPr>
      </w:pPr>
      <w:r w:rsidRPr="001E7488">
        <w:rPr>
          <w:rFonts w:ascii="Cambria" w:hAnsi="Cambria" w:cs="Times New Roman"/>
          <w:sz w:val="28"/>
          <w:szCs w:val="28"/>
        </w:rPr>
        <w:t>FOTOGRAFI  (</w:t>
      </w:r>
      <w:proofErr w:type="spellStart"/>
      <w:r w:rsidRPr="001E7488">
        <w:rPr>
          <w:rFonts w:ascii="Cambria" w:hAnsi="Cambria" w:cs="Times New Roman"/>
          <w:sz w:val="28"/>
          <w:szCs w:val="28"/>
        </w:rPr>
        <w:t>Për</w:t>
      </w:r>
      <w:proofErr w:type="spellEnd"/>
      <w:r w:rsidRPr="001E7488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1E7488">
        <w:rPr>
          <w:rFonts w:ascii="Cambria" w:hAnsi="Cambria" w:cs="Times New Roman"/>
          <w:sz w:val="28"/>
          <w:szCs w:val="28"/>
        </w:rPr>
        <w:t>dokument</w:t>
      </w:r>
      <w:proofErr w:type="spellEnd"/>
      <w:r w:rsidRPr="001E7488">
        <w:rPr>
          <w:rFonts w:ascii="Cambria" w:hAnsi="Cambria" w:cs="Times New Roman"/>
          <w:sz w:val="28"/>
          <w:szCs w:val="28"/>
        </w:rPr>
        <w:t xml:space="preserve">), </w:t>
      </w:r>
      <w:proofErr w:type="spellStart"/>
      <w:r w:rsidRPr="001E7488">
        <w:rPr>
          <w:rFonts w:ascii="Cambria" w:hAnsi="Cambria" w:cs="Times New Roman"/>
          <w:sz w:val="28"/>
          <w:szCs w:val="28"/>
        </w:rPr>
        <w:t>Copë</w:t>
      </w:r>
      <w:proofErr w:type="spellEnd"/>
      <w:r w:rsidRPr="001E7488">
        <w:rPr>
          <w:rFonts w:ascii="Cambria" w:hAnsi="Cambria" w:cs="Times New Roman"/>
          <w:sz w:val="28"/>
          <w:szCs w:val="28"/>
        </w:rPr>
        <w:t xml:space="preserve">  1;</w:t>
      </w:r>
    </w:p>
    <w:p w14:paraId="0D130628" w14:textId="77777777" w:rsidR="00B52054" w:rsidRPr="00651F74" w:rsidRDefault="00B52054" w:rsidP="00F145B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8"/>
          <w:szCs w:val="28"/>
          <w:lang w:val="it-IT"/>
        </w:rPr>
      </w:pPr>
      <w:r w:rsidRPr="00651F74">
        <w:rPr>
          <w:rFonts w:ascii="Cambria" w:hAnsi="Cambria" w:cs="Times New Roman"/>
          <w:sz w:val="28"/>
          <w:szCs w:val="28"/>
          <w:lang w:val="it-IT"/>
        </w:rPr>
        <w:t xml:space="preserve"> Pagesa 1’000 lekë tarifa e regjistrimit asistent avokat;</w:t>
      </w:r>
    </w:p>
    <w:p w14:paraId="2DDFD18C" w14:textId="77777777" w:rsidR="00B52054" w:rsidRPr="00651F74" w:rsidRDefault="00B52054" w:rsidP="00F145B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8"/>
          <w:szCs w:val="28"/>
          <w:lang w:val="it-IT"/>
        </w:rPr>
      </w:pPr>
      <w:r w:rsidRPr="00651F74">
        <w:rPr>
          <w:rFonts w:ascii="Cambria" w:hAnsi="Cambria" w:cs="Times New Roman"/>
          <w:sz w:val="28"/>
          <w:szCs w:val="28"/>
          <w:lang w:val="it-IT"/>
        </w:rPr>
        <w:t xml:space="preserve">  Pagesa 2’000 lekë tarifa e regjistrimit për frekuentimin e Shko</w:t>
      </w:r>
      <w:r w:rsidR="00F145B3" w:rsidRPr="00651F74">
        <w:rPr>
          <w:rFonts w:ascii="Cambria" w:hAnsi="Cambria" w:cs="Times New Roman"/>
          <w:sz w:val="28"/>
          <w:szCs w:val="28"/>
          <w:lang w:val="it-IT"/>
        </w:rPr>
        <w:t>l</w:t>
      </w:r>
      <w:r w:rsidRPr="00651F74">
        <w:rPr>
          <w:rFonts w:ascii="Cambria" w:hAnsi="Cambria" w:cs="Times New Roman"/>
          <w:sz w:val="28"/>
          <w:szCs w:val="28"/>
          <w:lang w:val="it-IT"/>
        </w:rPr>
        <w:t>lës së Avokatisë.</w:t>
      </w:r>
    </w:p>
    <w:p w14:paraId="7E76B75B" w14:textId="77777777" w:rsidR="00B52054" w:rsidRPr="00651F74" w:rsidRDefault="00B52054" w:rsidP="00F145B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sz w:val="28"/>
          <w:szCs w:val="28"/>
          <w:lang w:val="it-IT"/>
        </w:rPr>
      </w:pPr>
      <w:r w:rsidRPr="00651F74">
        <w:rPr>
          <w:rFonts w:ascii="Cambria" w:hAnsi="Cambria" w:cs="Times New Roman"/>
          <w:sz w:val="28"/>
          <w:szCs w:val="28"/>
          <w:lang w:val="it-IT"/>
        </w:rPr>
        <w:t xml:space="preserve"> Pagesa e këstit të parë për frekuentimin e Shkollës së Avokatisë.</w:t>
      </w:r>
    </w:p>
    <w:p w14:paraId="2B65138C" w14:textId="77777777" w:rsidR="00B52054" w:rsidRPr="00651F74" w:rsidRDefault="00B52054" w:rsidP="00F145B3">
      <w:pPr>
        <w:jc w:val="both"/>
        <w:rPr>
          <w:rFonts w:ascii="Cambria" w:hAnsi="Cambria" w:cs="Times New Roman"/>
          <w:b/>
          <w:sz w:val="24"/>
          <w:szCs w:val="24"/>
          <w:lang w:val="it-IT"/>
        </w:rPr>
      </w:pPr>
    </w:p>
    <w:p w14:paraId="5FABB481" w14:textId="4772BCDE" w:rsidR="00B52054" w:rsidRPr="00651F74" w:rsidRDefault="00B52054" w:rsidP="00F145B3">
      <w:pPr>
        <w:jc w:val="both"/>
        <w:rPr>
          <w:rFonts w:ascii="Cambria" w:hAnsi="Cambria" w:cs="Times New Roman"/>
          <w:sz w:val="24"/>
          <w:szCs w:val="24"/>
          <w:lang w:val="it-IT"/>
        </w:rPr>
      </w:pPr>
      <w:r w:rsidRPr="00651F74">
        <w:rPr>
          <w:rFonts w:ascii="Cambria" w:hAnsi="Cambria" w:cs="Times New Roman"/>
          <w:b/>
          <w:sz w:val="24"/>
          <w:szCs w:val="24"/>
          <w:lang w:val="it-IT"/>
        </w:rPr>
        <w:t>Shënim:</w:t>
      </w:r>
      <w:r w:rsidRPr="00651F74">
        <w:rPr>
          <w:rFonts w:ascii="Cambria" w:hAnsi="Cambria" w:cs="Times New Roman"/>
          <w:sz w:val="24"/>
          <w:szCs w:val="24"/>
          <w:lang w:val="it-IT"/>
        </w:rPr>
        <w:t xml:space="preserve"> Stazhi 1 vjeçar i asistent avokatit mund të bëhet në të njëjtën periudhë me frekuentimin e shkollës së avokatisë. Të gjithë asistentë avokatët në </w:t>
      </w:r>
      <w:r w:rsidRPr="00651F74">
        <w:rPr>
          <w:rFonts w:ascii="Cambria" w:hAnsi="Cambria" w:cs="Times New Roman"/>
          <w:b/>
          <w:sz w:val="24"/>
          <w:szCs w:val="24"/>
          <w:lang w:val="it-IT"/>
        </w:rPr>
        <w:t xml:space="preserve">periudhën </w:t>
      </w:r>
      <w:r w:rsidR="005B7311" w:rsidRPr="00651F74">
        <w:rPr>
          <w:rFonts w:ascii="Cambria" w:hAnsi="Cambria" w:cs="Times New Roman"/>
          <w:b/>
          <w:sz w:val="24"/>
          <w:szCs w:val="24"/>
          <w:lang w:val="it-IT"/>
        </w:rPr>
        <w:t xml:space="preserve">01 </w:t>
      </w:r>
      <w:r w:rsidRPr="00651F74">
        <w:rPr>
          <w:rFonts w:ascii="Cambria" w:hAnsi="Cambria" w:cs="Times New Roman"/>
          <w:b/>
          <w:sz w:val="24"/>
          <w:szCs w:val="24"/>
          <w:lang w:val="it-IT"/>
        </w:rPr>
        <w:t>Tetor</w:t>
      </w:r>
      <w:r w:rsidR="001E7488" w:rsidRPr="00651F74">
        <w:rPr>
          <w:rFonts w:ascii="Cambria" w:hAnsi="Cambria" w:cs="Times New Roman"/>
          <w:b/>
          <w:sz w:val="24"/>
          <w:szCs w:val="24"/>
          <w:lang w:val="it-IT"/>
        </w:rPr>
        <w:t xml:space="preserve"> - </w:t>
      </w:r>
      <w:r w:rsidR="00CF1085">
        <w:rPr>
          <w:rFonts w:ascii="Cambria" w:hAnsi="Cambria" w:cs="Times New Roman"/>
          <w:b/>
          <w:sz w:val="24"/>
          <w:szCs w:val="24"/>
          <w:lang w:val="it-IT"/>
        </w:rPr>
        <w:t>10</w:t>
      </w:r>
      <w:r w:rsidR="005B7311" w:rsidRPr="00651F74">
        <w:rPr>
          <w:rFonts w:ascii="Cambria" w:hAnsi="Cambria" w:cs="Times New Roman"/>
          <w:b/>
          <w:sz w:val="24"/>
          <w:szCs w:val="24"/>
          <w:lang w:val="it-IT"/>
        </w:rPr>
        <w:t xml:space="preserve"> Nentor</w:t>
      </w:r>
      <w:r w:rsidRPr="00651F74">
        <w:rPr>
          <w:rFonts w:ascii="Cambria" w:hAnsi="Cambria" w:cs="Times New Roman"/>
          <w:sz w:val="24"/>
          <w:szCs w:val="24"/>
          <w:lang w:val="it-IT"/>
        </w:rPr>
        <w:t xml:space="preserve"> të çdo viti duhet të regjistrohen pranë Shkollës së Avokatisë për të ndjekur ciklin 1 vjeçar të trajnimit fillestar, si një detyrim ligjor për të fituar të drejtën e ushtrimit të profesionit të avokatit.</w:t>
      </w:r>
    </w:p>
    <w:p w14:paraId="5938A01D" w14:textId="77777777" w:rsidR="004535A8" w:rsidRPr="00651F74" w:rsidRDefault="004535A8" w:rsidP="00F145B3">
      <w:pPr>
        <w:jc w:val="both"/>
        <w:rPr>
          <w:rFonts w:ascii="Cambria" w:hAnsi="Cambria"/>
          <w:lang w:val="it-IT"/>
        </w:rPr>
      </w:pPr>
    </w:p>
    <w:sectPr w:rsidR="004535A8" w:rsidRPr="00651F74" w:rsidSect="000B4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26FE6"/>
    <w:multiLevelType w:val="hybridMultilevel"/>
    <w:tmpl w:val="90104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69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A7D"/>
    <w:rsid w:val="000B46F2"/>
    <w:rsid w:val="000C2D85"/>
    <w:rsid w:val="001E7488"/>
    <w:rsid w:val="00246A7D"/>
    <w:rsid w:val="0025325D"/>
    <w:rsid w:val="00265469"/>
    <w:rsid w:val="00276C02"/>
    <w:rsid w:val="003C4624"/>
    <w:rsid w:val="004535A8"/>
    <w:rsid w:val="00585241"/>
    <w:rsid w:val="00593CE3"/>
    <w:rsid w:val="005B7311"/>
    <w:rsid w:val="005E4130"/>
    <w:rsid w:val="005F2EEA"/>
    <w:rsid w:val="0064109B"/>
    <w:rsid w:val="00651F74"/>
    <w:rsid w:val="00713E3F"/>
    <w:rsid w:val="00731E37"/>
    <w:rsid w:val="007639B7"/>
    <w:rsid w:val="007C7435"/>
    <w:rsid w:val="008F6460"/>
    <w:rsid w:val="00961666"/>
    <w:rsid w:val="009625E2"/>
    <w:rsid w:val="00A12B79"/>
    <w:rsid w:val="00A7676A"/>
    <w:rsid w:val="00B52054"/>
    <w:rsid w:val="00CB0542"/>
    <w:rsid w:val="00CE2B39"/>
    <w:rsid w:val="00CF1085"/>
    <w:rsid w:val="00D122AD"/>
    <w:rsid w:val="00D13AB7"/>
    <w:rsid w:val="00E451E6"/>
    <w:rsid w:val="00E83139"/>
    <w:rsid w:val="00EB21CA"/>
    <w:rsid w:val="00EC66DA"/>
    <w:rsid w:val="00F053DC"/>
    <w:rsid w:val="00F1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CD69"/>
  <w15:docId w15:val="{A09DA4DC-281A-4AAE-A8D0-DDE1374A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B39"/>
    <w:pPr>
      <w:ind w:left="720"/>
      <w:contextualSpacing/>
    </w:pPr>
  </w:style>
  <w:style w:type="paragraph" w:styleId="Header">
    <w:name w:val="header"/>
    <w:basedOn w:val="Normal"/>
    <w:link w:val="HeaderChar"/>
    <w:rsid w:val="004535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535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535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535A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B21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DHKA</cp:lastModifiedBy>
  <cp:revision>25</cp:revision>
  <cp:lastPrinted>2022-11-24T10:45:00Z</cp:lastPrinted>
  <dcterms:created xsi:type="dcterms:W3CDTF">2014-02-03T10:29:00Z</dcterms:created>
  <dcterms:modified xsi:type="dcterms:W3CDTF">2025-09-01T10:20:00Z</dcterms:modified>
</cp:coreProperties>
</file>